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jc w:val="center"/>
        <w:rPr>
          <w:sz w:val="30"/>
          <w:szCs w:val="30"/>
        </w:rPr>
      </w:pPr>
      <w:bookmarkStart w:colFirst="0" w:colLast="0" w:name="_z7l5z53uilu" w:id="0"/>
      <w:bookmarkEnd w:id="0"/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NEW HAMPSHIRE PAGANS FAIRE 2026 VENDOR APPLICATION</w:t>
      </w:r>
      <w:r w:rsidDel="00000000" w:rsidR="00000000" w:rsidRPr="00000000">
        <w:rPr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PO Box, 377, Tilton, New Hampshire 03276 Phone: (603) 393-8532 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rtl w:val="0"/>
        </w:rPr>
        <w:t xml:space="preserve">5th Annual New Hampshire Pagans Faire - </w:t>
      </w:r>
      <w:r w:rsidDel="00000000" w:rsidR="00000000" w:rsidRPr="00000000">
        <w:rPr>
          <w:b w:val="1"/>
          <w:rtl w:val="0"/>
        </w:rPr>
        <w:t xml:space="preserve">September 12th-13th, 2026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u w:val="single"/>
          <w:rtl w:val="0"/>
        </w:rPr>
        <w:t xml:space="preserve">Hours</w:t>
      </w:r>
      <w:r w:rsidDel="00000000" w:rsidR="00000000" w:rsidRPr="00000000">
        <w:rPr>
          <w:rtl w:val="0"/>
        </w:rPr>
        <w:t xml:space="preserve">: Friday (after 4pm Vendor/Campers can arrive, community potluck to start around 6pm)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Vendors arrive for set up Saturday 7am - set up must be completed NLT 9:30am (30 mins prior to open).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Faire closing is 6pm on Saturday &amp; 5pm Sunday. 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i w:val="1"/>
          <w:rtl w:val="0"/>
        </w:rPr>
        <w:t xml:space="preserve">Vendors must stay open until the Faire closes each day.  No vendors can leave the event early.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rtl w:val="0"/>
        </w:rPr>
        <w:t xml:space="preserve">(If you need to leave for any reason, please speak to Katt prior!)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u w:val="single"/>
          <w:rtl w:val="0"/>
        </w:rPr>
        <w:t xml:space="preserve">Location</w:t>
      </w:r>
      <w:r w:rsidDel="00000000" w:rsidR="00000000" w:rsidRPr="00000000">
        <w:rPr>
          <w:rtl w:val="0"/>
        </w:rPr>
        <w:t xml:space="preserve">: Belknap County Fairgrounds, 174 Mile Hill Rd, Belmont, NH  03220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u w:val="single"/>
          <w:rtl w:val="0"/>
        </w:rPr>
        <w:t xml:space="preserve">Contact</w:t>
      </w:r>
      <w:r w:rsidDel="00000000" w:rsidR="00000000" w:rsidRPr="00000000">
        <w:rPr>
          <w:rtl w:val="0"/>
        </w:rPr>
        <w:t xml:space="preserve">: (Katt) Kathie Gerlach, President, New Hampshire Pagans (603) 393-8532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u w:val="single"/>
          <w:rtl w:val="0"/>
        </w:rPr>
        <w:t xml:space="preserve">Date(s) Booking For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☐ Saturday, September 12, 2026        ☐ Sunday, September 13, 2026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☐ Both – Saturday, September 12, 2026, &amp; Sunday, September 13, 2026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u w:val="single"/>
          <w:rtl w:val="0"/>
        </w:rPr>
        <w:t xml:space="preserve">Vendor Type</w:t>
      </w:r>
      <w:r w:rsidDel="00000000" w:rsidR="00000000" w:rsidRPr="00000000">
        <w:rPr>
          <w:rtl w:val="0"/>
        </w:rPr>
        <w:t xml:space="preserve"> (check the box that applies to you):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☐ Food ☐ Retail ☐ Service(s) &gt; Readers, Health, Spiritual Etc. ☐ Workshop(s)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☐ Entertainment ☐ Crystals (limited) ☐ Bath &amp; Body Products (limited)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b w:val="1"/>
          <w:u w:val="single"/>
          <w:rtl w:val="0"/>
        </w:rPr>
        <w:t xml:space="preserve">Reader Type</w:t>
      </w:r>
      <w:r w:rsidDel="00000000" w:rsidR="00000000" w:rsidRPr="00000000">
        <w:rPr>
          <w:rtl w:val="0"/>
        </w:rPr>
        <w:t xml:space="preserve"> (check the box that applies to you):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☐ Tarot ☐ Runes ☐ Tea / Coffee ☐ Palm ☐ Mediumship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☐ Other (Please Explain) ________________________________________________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How many readers will be in your space? _____________________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u w:val="single"/>
          <w:rtl w:val="0"/>
        </w:rPr>
        <w:t xml:space="preserve">Covered Space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☐ 6ft table space $80/day           ☐ 8ft table space $90/day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u w:val="single"/>
          <w:rtl w:val="0"/>
        </w:rPr>
        <w:t xml:space="preserve">Field Spaces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☐ $90 for 10’ X 10’ Space, one day only,    ☐ $180, 10’ X 10’, both days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☐ $100 for 10’ X 20’ Space, one day only   ☐ $200, 10’ X 20’, both days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Additional Items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☐ If propane is required, contact Katt PRIOR to requesting Fairground approval (heaters, cooking, blacksmithing, etc)!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☐ Electricity Needed for Vendor Booth ($25 additional fee)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☐ ADA Requirements?  (Please let us know how we can help you have a great weekend!)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☐ Camping ($50 for whole weekend) ☐ RV, ☐ Camper, or ☐ Tent.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Campers must also fill out the Camping Information Form.  FYI there is </w:t>
      </w:r>
      <w:r w:rsidDel="00000000" w:rsidR="00000000" w:rsidRPr="00000000">
        <w:rPr>
          <w:b w:val="1"/>
          <w:rtl w:val="0"/>
        </w:rPr>
        <w:t xml:space="preserve">limited large RV space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Granite State Campground is down the road but please reserve ASAP (603-393-6003) </w:t>
      </w:r>
    </w:p>
    <w:p w:rsidR="00000000" w:rsidDel="00000000" w:rsidP="00000000" w:rsidRDefault="00000000" w:rsidRPr="00000000" w14:paraId="00000027">
      <w:pPr>
        <w:rPr>
          <w:b w:val="1"/>
          <w:u w:val="single"/>
        </w:rPr>
      </w:pPr>
      <w:r w:rsidDel="00000000" w:rsidR="00000000" w:rsidRPr="00000000">
        <w:rPr>
          <w:rtl w:val="0"/>
        </w:rPr>
        <w:t xml:space="preserve">☐ Electricity for camping onsite is an additional $20 per night (payable to the Fairgrounds)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b w:val="1"/>
          <w:u w:val="single"/>
          <w:rtl w:val="0"/>
        </w:rPr>
        <w:t xml:space="preserve">VENDOR RESPONSIBILITIES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All vendors are responsible for setting up, taking down, and keeping their space clean – before, during and after the event.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All vendors are responsible for their own sales, taxes and any complications that may arise with their respective booth/table.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If using the New Hampshire Pagans logo for selling products, vendors must pay $5 per item sold throughout the event. Proceeds go to funding future NH Pagan Faires and other NH Pagans events.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All vendors must bring their own tents, tables, chairs, etc (anything that is needed to set up their space). </w:t>
      </w:r>
    </w:p>
    <w:p w:rsidR="00000000" w:rsidDel="00000000" w:rsidP="00000000" w:rsidRDefault="00000000" w:rsidRPr="00000000" w14:paraId="00000031">
      <w:pPr>
        <w:rPr>
          <w:b w:val="1"/>
        </w:rPr>
      </w:pPr>
      <w:r w:rsidDel="00000000" w:rsidR="00000000" w:rsidRPr="00000000">
        <w:rPr>
          <w:rtl w:val="0"/>
        </w:rPr>
        <w:t xml:space="preserve">If looking to rent these items, you may do so by contacting Taylor Rental Center in Belmont, N.H. 603-524-5553 or by going to their website at https://nhtent.com/.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No vehicles on the field during event hours. All vehicles must stay in the vendor parking lot until closing of the day. No exceptions - this is for the safety of patrons and guests of the Faire.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Vendor Name(s)_______________________________________________________________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D/B/A (Doing Business As) ______________________________________________________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Address ____________________________________________________________________________ 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Email _______________________________________________________________________ 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Business Phone________________________Cell Phone______________________________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Types Of Products (be specific please, list all items being sold): ________________________________________________________________________________________________________________________________________________________ ____________________________________________________________________________ 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Types Of Services Being Offered: ____________________________________________________________________________ 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Types Of Workshops Being Offered: 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Make checks/money orders payable to: 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Kathie Gerlach, P.O. Box 377, Tilton, NH 03276 (or request our PayPal link - small fee to use)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</w:rPr>
      </w:pPr>
      <w:r w:rsidDel="00000000" w:rsidR="00000000" w:rsidRPr="00000000">
        <w:rPr>
          <w:rtl w:val="0"/>
        </w:rPr>
        <w:t xml:space="preserve">Application and associated forms must be received By June 1, 2026 and submitted with the appropriate fees. </w:t>
      </w:r>
      <w:r w:rsidDel="00000000" w:rsidR="00000000" w:rsidRPr="00000000">
        <w:rPr>
          <w:b w:val="1"/>
          <w:rtl w:val="0"/>
        </w:rPr>
        <w:t xml:space="preserve">FEES ARE NONREFUNDABLE.</w:t>
      </w:r>
    </w:p>
    <w:p w:rsidR="00000000" w:rsidDel="00000000" w:rsidP="00000000" w:rsidRDefault="00000000" w:rsidRPr="00000000" w14:paraId="0000004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PAYMENT PLANS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$75 deposit needed to start payment plan, with full payment due by 6/1/2026.  Contact Katt for details. 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CANCELLATION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Vendors must give at least a 3 weeks’ notice of cancellation unless authorized by Katt. </w:t>
      </w:r>
    </w:p>
    <w:p w:rsidR="00000000" w:rsidDel="00000000" w:rsidP="00000000" w:rsidRDefault="00000000" w:rsidRPr="00000000" w14:paraId="0000005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If you cancel within 3 weeks of the Faire, you will not be allowed in future New Hampshire Pagans events.  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Your signature below indicates you have read and agree to the conditions in this document: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Vendor Signature: ____________________________________________________________ 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Date: ______/______/_______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b w:val="1"/>
          <w:rtl w:val="0"/>
        </w:rPr>
        <w:t xml:space="preserve">Applicant - Please Do Not Fill Out Area Below - For New Hampshire Pagans Use Only </w:t>
      </w:r>
      <w:r w:rsidDel="00000000" w:rsidR="00000000" w:rsidRPr="00000000">
        <w:rPr>
          <w:rtl w:val="0"/>
        </w:rPr>
        <w:t xml:space="preserve">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Date Application Received: ______/______/______ 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Reviewed By: _________________ 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Amount Received: $_______________ 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Payment Plan/Deposit_____________________ 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Approved: ________ Denied: _________  Date ______/______/______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If denied, reasons: _____________________________________________________________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Site placement or other details:___________________________________________________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